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D9BE" w14:textId="1AECCEDE" w:rsidR="00FA687E"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Angela Nickels-Smith</w:t>
      </w:r>
    </w:p>
    <w:p w14:paraId="32715126" w14:textId="77777777" w:rsidR="009E1E26"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Dr. Stacy Stuewe</w:t>
      </w:r>
    </w:p>
    <w:p w14:paraId="4042F3D9" w14:textId="19DAFF88" w:rsidR="009E1E26" w:rsidRDefault="009E1E26"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English 1301-Composition 1</w:t>
      </w:r>
      <w:r w:rsidR="00F23B4B">
        <w:rPr>
          <w:rFonts w:ascii="Times New Roman" w:hAnsi="Times New Roman" w:cs="Times New Roman"/>
          <w:sz w:val="24"/>
          <w:szCs w:val="24"/>
        </w:rPr>
        <w:t>-1301-86004</w:t>
      </w:r>
    </w:p>
    <w:p w14:paraId="6391ABE3" w14:textId="5706EB3B" w:rsidR="009E1E26" w:rsidRDefault="00D1779C" w:rsidP="009E1E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17</w:t>
      </w:r>
      <w:r w:rsidR="009E1E26">
        <w:rPr>
          <w:rFonts w:ascii="Times New Roman" w:hAnsi="Times New Roman" w:cs="Times New Roman"/>
          <w:sz w:val="24"/>
          <w:szCs w:val="24"/>
        </w:rPr>
        <w:t xml:space="preserve"> </w:t>
      </w:r>
      <w:r>
        <w:rPr>
          <w:rFonts w:ascii="Times New Roman" w:hAnsi="Times New Roman" w:cs="Times New Roman"/>
          <w:sz w:val="24"/>
          <w:szCs w:val="24"/>
        </w:rPr>
        <w:t>April 2017</w:t>
      </w:r>
    </w:p>
    <w:p w14:paraId="667C1E6C" w14:textId="43690BF0" w:rsidR="009E1E26" w:rsidRDefault="00AE111C" w:rsidP="009E1E2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Epinephrine for Everyone</w:t>
      </w:r>
    </w:p>
    <w:p w14:paraId="6D5B8B90" w14:textId="36336263" w:rsidR="00B52E0E" w:rsidRDefault="009E1E26" w:rsidP="002E64D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2E64DA">
        <w:rPr>
          <w:rFonts w:ascii="Times New Roman" w:hAnsi="Times New Roman" w:cs="Times New Roman"/>
          <w:sz w:val="24"/>
          <w:szCs w:val="24"/>
        </w:rPr>
        <w:t>Food allergies are an epidemic sweeping the nation. The number of children d</w:t>
      </w:r>
      <w:r w:rsidR="00B52E0E">
        <w:rPr>
          <w:rFonts w:ascii="Times New Roman" w:hAnsi="Times New Roman" w:cs="Times New Roman"/>
          <w:sz w:val="24"/>
          <w:szCs w:val="24"/>
        </w:rPr>
        <w:t>iagnosed with a food allergy increased</w:t>
      </w:r>
      <w:r w:rsidR="002E64DA">
        <w:rPr>
          <w:rFonts w:ascii="Times New Roman" w:hAnsi="Times New Roman" w:cs="Times New Roman"/>
          <w:sz w:val="24"/>
          <w:szCs w:val="24"/>
        </w:rPr>
        <w:t xml:space="preserve"> by approximately 50% between</w:t>
      </w:r>
      <w:r w:rsidR="00B52E0E">
        <w:rPr>
          <w:rFonts w:ascii="Times New Roman" w:hAnsi="Times New Roman" w:cs="Times New Roman"/>
          <w:sz w:val="24"/>
          <w:szCs w:val="24"/>
        </w:rPr>
        <w:t xml:space="preserve"> 1997 and 2011(</w:t>
      </w:r>
      <w:r w:rsidR="00F668BF">
        <w:rPr>
          <w:rFonts w:ascii="Times New Roman" w:hAnsi="Times New Roman" w:cs="Times New Roman"/>
          <w:sz w:val="24"/>
          <w:szCs w:val="24"/>
        </w:rPr>
        <w:t>“Facts and Statistics”</w:t>
      </w:r>
      <w:r w:rsidR="00B52E0E">
        <w:rPr>
          <w:rFonts w:ascii="Times New Roman" w:hAnsi="Times New Roman" w:cs="Times New Roman"/>
          <w:sz w:val="24"/>
          <w:szCs w:val="24"/>
        </w:rPr>
        <w:t>) Today one in every thirteen children has a food allergy, that is roughly two in every classroom</w:t>
      </w:r>
      <w:r w:rsidR="00F668BF">
        <w:rPr>
          <w:rFonts w:ascii="Times New Roman" w:hAnsi="Times New Roman" w:cs="Times New Roman"/>
          <w:sz w:val="24"/>
          <w:szCs w:val="24"/>
        </w:rPr>
        <w:t xml:space="preserve"> </w:t>
      </w:r>
      <w:r w:rsidR="00B52E0E">
        <w:rPr>
          <w:rFonts w:ascii="Times New Roman" w:hAnsi="Times New Roman" w:cs="Times New Roman"/>
          <w:sz w:val="24"/>
          <w:szCs w:val="24"/>
        </w:rPr>
        <w:t>(</w:t>
      </w:r>
      <w:r w:rsidR="00F668BF">
        <w:rPr>
          <w:rFonts w:ascii="Times New Roman" w:hAnsi="Times New Roman" w:cs="Times New Roman"/>
          <w:sz w:val="24"/>
          <w:szCs w:val="24"/>
        </w:rPr>
        <w:t>“</w:t>
      </w:r>
      <w:r w:rsidR="00B52E0E">
        <w:rPr>
          <w:rFonts w:ascii="Times New Roman" w:hAnsi="Times New Roman" w:cs="Times New Roman"/>
          <w:sz w:val="24"/>
          <w:szCs w:val="24"/>
        </w:rPr>
        <w:t>F</w:t>
      </w:r>
      <w:r w:rsidR="00F668BF">
        <w:rPr>
          <w:rFonts w:ascii="Times New Roman" w:hAnsi="Times New Roman" w:cs="Times New Roman"/>
          <w:sz w:val="24"/>
          <w:szCs w:val="24"/>
        </w:rPr>
        <w:t>acts and Statistics”</w:t>
      </w:r>
      <w:r w:rsidR="00B52E0E">
        <w:rPr>
          <w:rFonts w:ascii="Times New Roman" w:hAnsi="Times New Roman" w:cs="Times New Roman"/>
          <w:sz w:val="24"/>
          <w:szCs w:val="24"/>
        </w:rPr>
        <w:t xml:space="preserve">). Every 3 minutes a food allergy reaction sends someone to the emergency room. Reactions range from mild, hives and itching, to potentially life threatening. </w:t>
      </w:r>
      <w:r w:rsidR="00AE111C">
        <w:rPr>
          <w:rFonts w:ascii="Times New Roman" w:hAnsi="Times New Roman" w:cs="Times New Roman"/>
          <w:sz w:val="24"/>
          <w:szCs w:val="24"/>
        </w:rPr>
        <w:t>Anaphylaxis</w:t>
      </w:r>
      <w:r w:rsidR="00B52E0E">
        <w:rPr>
          <w:rFonts w:ascii="Times New Roman" w:hAnsi="Times New Roman" w:cs="Times New Roman"/>
          <w:sz w:val="24"/>
          <w:szCs w:val="24"/>
        </w:rPr>
        <w:t xml:space="preserve">, a systemic reaction, is  severe and potentially deadly. </w:t>
      </w:r>
      <w:r w:rsidR="00F668BF">
        <w:rPr>
          <w:rFonts w:ascii="Times New Roman" w:hAnsi="Times New Roman" w:cs="Times New Roman"/>
          <w:sz w:val="24"/>
          <w:szCs w:val="24"/>
        </w:rPr>
        <w:t xml:space="preserve"> </w:t>
      </w:r>
    </w:p>
    <w:p w14:paraId="523CA75E" w14:textId="5B5A506C" w:rsidR="00F668BF" w:rsidRDefault="00F668BF" w:rsidP="002E64D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AE111C">
        <w:rPr>
          <w:rFonts w:ascii="Times New Roman" w:hAnsi="Times New Roman" w:cs="Times New Roman"/>
          <w:sz w:val="24"/>
          <w:szCs w:val="24"/>
        </w:rPr>
        <w:t>Anaphylaxis</w:t>
      </w:r>
      <w:r>
        <w:rPr>
          <w:rFonts w:ascii="Times New Roman" w:hAnsi="Times New Roman" w:cs="Times New Roman"/>
          <w:sz w:val="24"/>
          <w:szCs w:val="24"/>
        </w:rPr>
        <w:t xml:space="preserve"> can occur on first contact with an allergen or fifth contact with an allergen; it can take 20 minutes to set in or can leave a patient without air in 30 seconds.  </w:t>
      </w:r>
      <w:r w:rsidR="00AE111C">
        <w:rPr>
          <w:rFonts w:ascii="Times New Roman" w:hAnsi="Times New Roman" w:cs="Times New Roman"/>
          <w:sz w:val="24"/>
          <w:szCs w:val="24"/>
        </w:rPr>
        <w:t>Anaphylaxis</w:t>
      </w:r>
      <w:r>
        <w:rPr>
          <w:rFonts w:ascii="Times New Roman" w:hAnsi="Times New Roman" w:cs="Times New Roman"/>
          <w:sz w:val="24"/>
          <w:szCs w:val="24"/>
        </w:rPr>
        <w:t xml:space="preserve"> is different for everyone, but can cause low blood pressure, pulmonary </w:t>
      </w:r>
      <w:r w:rsidR="00AE111C">
        <w:rPr>
          <w:rFonts w:ascii="Times New Roman" w:hAnsi="Times New Roman" w:cs="Times New Roman"/>
          <w:sz w:val="24"/>
          <w:szCs w:val="24"/>
        </w:rPr>
        <w:t>edema</w:t>
      </w:r>
      <w:r>
        <w:rPr>
          <w:rFonts w:ascii="Times New Roman" w:hAnsi="Times New Roman" w:cs="Times New Roman"/>
          <w:sz w:val="24"/>
          <w:szCs w:val="24"/>
        </w:rPr>
        <w:t>,  swelling, hives, bloating, cramps, abdominal pain, vomiting, wheezing, respiratory arrest and death. (</w:t>
      </w:r>
      <w:r w:rsidRPr="00F668BF">
        <w:rPr>
          <w:rFonts w:ascii="Times New Roman" w:hAnsi="Times New Roman" w:cs="Times New Roman"/>
          <w:sz w:val="24"/>
          <w:szCs w:val="24"/>
        </w:rPr>
        <w:t>Pietrangelo</w:t>
      </w:r>
      <w:r>
        <w:rPr>
          <w:rFonts w:ascii="Times New Roman" w:hAnsi="Times New Roman" w:cs="Times New Roman"/>
          <w:sz w:val="24"/>
          <w:szCs w:val="24"/>
        </w:rPr>
        <w:t xml:space="preserve">). </w:t>
      </w:r>
    </w:p>
    <w:p w14:paraId="66B7396F" w14:textId="33A139A4" w:rsidR="00F87EA6" w:rsidRDefault="00B52E0E" w:rsidP="00F87EA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Manufactured adrenaline is the only option available to stop a systemic reaction. P</w:t>
      </w:r>
      <w:r w:rsidR="00F87EA6">
        <w:rPr>
          <w:rFonts w:ascii="Times New Roman" w:hAnsi="Times New Roman" w:cs="Times New Roman"/>
          <w:sz w:val="24"/>
          <w:szCs w:val="24"/>
        </w:rPr>
        <w:t>harmac</w:t>
      </w:r>
      <w:r w:rsidR="00F668BF">
        <w:rPr>
          <w:rFonts w:ascii="Times New Roman" w:hAnsi="Times New Roman" w:cs="Times New Roman"/>
          <w:sz w:val="24"/>
          <w:szCs w:val="24"/>
        </w:rPr>
        <w:t>e</w:t>
      </w:r>
      <w:r w:rsidR="00F87EA6">
        <w:rPr>
          <w:rFonts w:ascii="Times New Roman" w:hAnsi="Times New Roman" w:cs="Times New Roman"/>
          <w:sz w:val="24"/>
          <w:szCs w:val="24"/>
        </w:rPr>
        <w:t>utical companies call it E</w:t>
      </w:r>
      <w:r>
        <w:rPr>
          <w:rFonts w:ascii="Times New Roman" w:hAnsi="Times New Roman" w:cs="Times New Roman"/>
          <w:sz w:val="24"/>
          <w:szCs w:val="24"/>
        </w:rPr>
        <w:t xml:space="preserve">pinephrine and it </w:t>
      </w:r>
      <w:r w:rsidR="00F87EA6">
        <w:rPr>
          <w:rFonts w:ascii="Times New Roman" w:hAnsi="Times New Roman" w:cs="Times New Roman"/>
          <w:sz w:val="24"/>
          <w:szCs w:val="24"/>
        </w:rPr>
        <w:t xml:space="preserve">is a necessity for survival for many children and adults alike. </w:t>
      </w:r>
      <w:r w:rsidR="00F668BF">
        <w:rPr>
          <w:rFonts w:ascii="Times New Roman" w:hAnsi="Times New Roman" w:cs="Times New Roman"/>
          <w:sz w:val="24"/>
          <w:szCs w:val="24"/>
        </w:rPr>
        <w:t>This drug comes in the</w:t>
      </w:r>
      <w:r w:rsidR="003A2DDF">
        <w:rPr>
          <w:rFonts w:ascii="Times New Roman" w:hAnsi="Times New Roman" w:cs="Times New Roman"/>
          <w:sz w:val="24"/>
          <w:szCs w:val="24"/>
        </w:rPr>
        <w:t xml:space="preserve"> fo</w:t>
      </w:r>
      <w:r w:rsidR="004E1BC5">
        <w:rPr>
          <w:rFonts w:ascii="Times New Roman" w:hAnsi="Times New Roman" w:cs="Times New Roman"/>
          <w:sz w:val="24"/>
          <w:szCs w:val="24"/>
        </w:rPr>
        <w:t xml:space="preserve">rm of auto-injectors called </w:t>
      </w:r>
      <w:r w:rsidR="005F0083">
        <w:rPr>
          <w:rFonts w:ascii="Times New Roman" w:hAnsi="Times New Roman" w:cs="Times New Roman"/>
          <w:sz w:val="24"/>
          <w:szCs w:val="24"/>
        </w:rPr>
        <w:t>EpiPen</w:t>
      </w:r>
      <w:r w:rsidR="003A2DDF">
        <w:rPr>
          <w:rFonts w:ascii="Times New Roman" w:hAnsi="Times New Roman" w:cs="Times New Roman"/>
          <w:sz w:val="24"/>
          <w:szCs w:val="24"/>
        </w:rPr>
        <w:t>s. The devices automatically inject epinephrine, which reduces swelling and wheezing and improves</w:t>
      </w:r>
      <w:r w:rsidR="0093005D">
        <w:rPr>
          <w:rFonts w:ascii="Times New Roman" w:hAnsi="Times New Roman" w:cs="Times New Roman"/>
          <w:sz w:val="24"/>
          <w:szCs w:val="24"/>
        </w:rPr>
        <w:t xml:space="preserve"> blood press</w:t>
      </w:r>
      <w:r w:rsidR="00F668BF">
        <w:rPr>
          <w:rFonts w:ascii="Times New Roman" w:hAnsi="Times New Roman" w:cs="Times New Roman"/>
          <w:sz w:val="24"/>
          <w:szCs w:val="24"/>
        </w:rPr>
        <w:t xml:space="preserve">ure and heart rate and eliminates hives. “This brand name, </w:t>
      </w:r>
      <w:r w:rsidR="005F0083">
        <w:rPr>
          <w:rFonts w:ascii="Times New Roman" w:hAnsi="Times New Roman" w:cs="Times New Roman"/>
          <w:sz w:val="24"/>
          <w:szCs w:val="24"/>
        </w:rPr>
        <w:t>EpiPen</w:t>
      </w:r>
      <w:r w:rsidR="00F668BF">
        <w:rPr>
          <w:rFonts w:ascii="Times New Roman" w:hAnsi="Times New Roman" w:cs="Times New Roman"/>
          <w:sz w:val="24"/>
          <w:szCs w:val="24"/>
        </w:rPr>
        <w:t xml:space="preserve">, it’s like Kleenex to allergists” said Bloomberg medical reporter Robert Langreth, according to CBS, “you know it’s a name they know and trust, it’s what they prescribe”(“Rising </w:t>
      </w:r>
      <w:r w:rsidR="005F0083">
        <w:rPr>
          <w:rFonts w:ascii="Times New Roman" w:hAnsi="Times New Roman" w:cs="Times New Roman"/>
          <w:sz w:val="24"/>
          <w:szCs w:val="24"/>
        </w:rPr>
        <w:t>EpiPen</w:t>
      </w:r>
      <w:r w:rsidR="00F668BF">
        <w:rPr>
          <w:rFonts w:ascii="Times New Roman" w:hAnsi="Times New Roman" w:cs="Times New Roman"/>
          <w:sz w:val="24"/>
          <w:szCs w:val="24"/>
        </w:rPr>
        <w:t xml:space="preserve"> costs may leave children </w:t>
      </w:r>
      <w:r w:rsidR="00F668BF">
        <w:rPr>
          <w:rFonts w:ascii="Times New Roman" w:hAnsi="Times New Roman" w:cs="Times New Roman"/>
          <w:sz w:val="24"/>
          <w:szCs w:val="24"/>
        </w:rPr>
        <w:lastRenderedPageBreak/>
        <w:t xml:space="preserve">with food allergies at risk”). </w:t>
      </w:r>
      <w:r w:rsidR="00F87EA6">
        <w:rPr>
          <w:rFonts w:ascii="Times New Roman" w:hAnsi="Times New Roman" w:cs="Times New Roman"/>
          <w:sz w:val="24"/>
          <w:szCs w:val="24"/>
        </w:rPr>
        <w:t xml:space="preserve"> Sadly</w:t>
      </w:r>
      <w:r w:rsidR="00AE111C">
        <w:rPr>
          <w:rFonts w:ascii="Times New Roman" w:hAnsi="Times New Roman" w:cs="Times New Roman"/>
          <w:sz w:val="24"/>
          <w:szCs w:val="24"/>
        </w:rPr>
        <w:t xml:space="preserve">, </w:t>
      </w:r>
      <w:r w:rsidR="00F87EA6">
        <w:rPr>
          <w:rFonts w:ascii="Times New Roman" w:hAnsi="Times New Roman" w:cs="Times New Roman"/>
          <w:sz w:val="24"/>
          <w:szCs w:val="24"/>
        </w:rPr>
        <w:t xml:space="preserve"> the costs of this dr</w:t>
      </w:r>
      <w:r w:rsidR="006D0A29">
        <w:rPr>
          <w:rFonts w:ascii="Times New Roman" w:hAnsi="Times New Roman" w:cs="Times New Roman"/>
          <w:sz w:val="24"/>
          <w:szCs w:val="24"/>
        </w:rPr>
        <w:t>ug</w:t>
      </w:r>
      <w:r w:rsidR="00F87EA6">
        <w:rPr>
          <w:rFonts w:ascii="Times New Roman" w:hAnsi="Times New Roman" w:cs="Times New Roman"/>
          <w:sz w:val="24"/>
          <w:szCs w:val="24"/>
        </w:rPr>
        <w:t xml:space="preserve"> have more than </w:t>
      </w:r>
      <w:r w:rsidR="00F668BF">
        <w:rPr>
          <w:rFonts w:ascii="Times New Roman" w:hAnsi="Times New Roman" w:cs="Times New Roman"/>
          <w:sz w:val="24"/>
          <w:szCs w:val="24"/>
        </w:rPr>
        <w:t>d</w:t>
      </w:r>
      <w:r w:rsidR="005F0083">
        <w:rPr>
          <w:rFonts w:ascii="Times New Roman" w:hAnsi="Times New Roman" w:cs="Times New Roman"/>
          <w:sz w:val="24"/>
          <w:szCs w:val="24"/>
        </w:rPr>
        <w:t>oubled in the past decade.  EpiPen’</w:t>
      </w:r>
      <w:r w:rsidR="00F87EA6">
        <w:rPr>
          <w:rFonts w:ascii="Times New Roman" w:hAnsi="Times New Roman" w:cs="Times New Roman"/>
          <w:sz w:val="24"/>
          <w:szCs w:val="24"/>
        </w:rPr>
        <w:t>s in 1986 cost $35.59, wholesale</w:t>
      </w:r>
      <w:r w:rsidR="006D0A29">
        <w:rPr>
          <w:rFonts w:ascii="Times New Roman" w:hAnsi="Times New Roman" w:cs="Times New Roman"/>
          <w:sz w:val="24"/>
          <w:szCs w:val="24"/>
        </w:rPr>
        <w:t>, a drop in the bucket to the $333 (or more) paid by patients today</w:t>
      </w:r>
      <w:r w:rsidR="00F668BF">
        <w:rPr>
          <w:rFonts w:ascii="Times New Roman" w:hAnsi="Times New Roman" w:cs="Times New Roman"/>
          <w:sz w:val="24"/>
          <w:szCs w:val="24"/>
        </w:rPr>
        <w:t xml:space="preserve"> </w:t>
      </w:r>
      <w:r w:rsidR="006D0A29">
        <w:rPr>
          <w:rFonts w:ascii="Times New Roman" w:hAnsi="Times New Roman" w:cs="Times New Roman"/>
          <w:sz w:val="24"/>
          <w:szCs w:val="24"/>
        </w:rPr>
        <w:t>(</w:t>
      </w:r>
      <w:r w:rsidR="00F668BF">
        <w:rPr>
          <w:rFonts w:ascii="Times New Roman" w:hAnsi="Times New Roman" w:cs="Times New Roman"/>
          <w:sz w:val="24"/>
          <w:szCs w:val="24"/>
        </w:rPr>
        <w:t>Allen</w:t>
      </w:r>
      <w:r w:rsidR="006D0A29">
        <w:rPr>
          <w:rFonts w:ascii="Times New Roman" w:hAnsi="Times New Roman" w:cs="Times New Roman"/>
          <w:sz w:val="24"/>
          <w:szCs w:val="24"/>
        </w:rPr>
        <w:t xml:space="preserve">). </w:t>
      </w:r>
    </w:p>
    <w:p w14:paraId="6A3B42DF" w14:textId="593F0C5F" w:rsidR="00F668BF" w:rsidRDefault="00F668BF" w:rsidP="00F87EA6">
      <w:pPr>
        <w:pStyle w:val="NoSpacing"/>
        <w:spacing w:line="480" w:lineRule="auto"/>
        <w:ind w:firstLine="720"/>
        <w:rPr>
          <w:rFonts w:ascii="Times New Roman" w:hAnsi="Times New Roman" w:cs="Times New Roman"/>
          <w:sz w:val="24"/>
          <w:szCs w:val="24"/>
        </w:rPr>
      </w:pPr>
      <w:r w:rsidRPr="00F668BF">
        <w:rPr>
          <w:rFonts w:ascii="Times New Roman" w:hAnsi="Times New Roman" w:cs="Times New Roman"/>
          <w:sz w:val="24"/>
          <w:szCs w:val="24"/>
        </w:rPr>
        <w:t xml:space="preserve">Mylan, the manufacturer of </w:t>
      </w:r>
      <w:r w:rsidR="005F0083">
        <w:rPr>
          <w:rFonts w:ascii="Times New Roman" w:hAnsi="Times New Roman" w:cs="Times New Roman"/>
          <w:sz w:val="24"/>
          <w:szCs w:val="24"/>
        </w:rPr>
        <w:t>EpiPen</w:t>
      </w:r>
      <w:r w:rsidRPr="00F668BF">
        <w:rPr>
          <w:rFonts w:ascii="Times New Roman" w:hAnsi="Times New Roman" w:cs="Times New Roman"/>
          <w:sz w:val="24"/>
          <w:szCs w:val="24"/>
        </w:rPr>
        <w:t>, has enjoyed a monopoly in the epinephrine injector industry after its primary competitor, Sanofi’s Auvi-Q, issued a recall last</w:t>
      </w:r>
      <w:r>
        <w:rPr>
          <w:rFonts w:ascii="Times New Roman" w:hAnsi="Times New Roman" w:cs="Times New Roman"/>
          <w:sz w:val="24"/>
          <w:szCs w:val="24"/>
        </w:rPr>
        <w:t xml:space="preserve"> year (“Rising </w:t>
      </w:r>
      <w:r w:rsidR="005F0083">
        <w:rPr>
          <w:rFonts w:ascii="Times New Roman" w:hAnsi="Times New Roman" w:cs="Times New Roman"/>
          <w:sz w:val="24"/>
          <w:szCs w:val="24"/>
        </w:rPr>
        <w:t>EpiPen</w:t>
      </w:r>
      <w:r>
        <w:rPr>
          <w:rFonts w:ascii="Times New Roman" w:hAnsi="Times New Roman" w:cs="Times New Roman"/>
          <w:sz w:val="24"/>
          <w:szCs w:val="24"/>
        </w:rPr>
        <w:t xml:space="preserve"> costs may leave children with food allergies at risk”). </w:t>
      </w:r>
      <w:r w:rsidR="005F0083">
        <w:rPr>
          <w:rFonts w:ascii="Times New Roman" w:hAnsi="Times New Roman" w:cs="Times New Roman"/>
          <w:sz w:val="24"/>
          <w:szCs w:val="24"/>
        </w:rPr>
        <w:t>EpiPen</w:t>
      </w:r>
      <w:r w:rsidRPr="00F668BF">
        <w:rPr>
          <w:rFonts w:ascii="Times New Roman" w:hAnsi="Times New Roman" w:cs="Times New Roman"/>
          <w:sz w:val="24"/>
          <w:szCs w:val="24"/>
        </w:rPr>
        <w:t xml:space="preserve"> earned Mylan a tidy $640 million in 20</w:t>
      </w:r>
      <w:r>
        <w:rPr>
          <w:rFonts w:ascii="Times New Roman" w:hAnsi="Times New Roman" w:cs="Times New Roman"/>
          <w:sz w:val="24"/>
          <w:szCs w:val="24"/>
        </w:rPr>
        <w:t xml:space="preserve">12, the New York Times reported(Allen).   </w:t>
      </w:r>
    </w:p>
    <w:p w14:paraId="4EE95A74" w14:textId="0C6F0E6A"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company thrives but it’s patients are left wanting. Families in need are choosing to </w:t>
      </w:r>
      <w:r w:rsidR="00AE111C">
        <w:rPr>
          <w:rFonts w:ascii="Times New Roman" w:hAnsi="Times New Roman" w:cs="Times New Roman"/>
          <w:sz w:val="24"/>
          <w:szCs w:val="24"/>
        </w:rPr>
        <w:t>forego</w:t>
      </w:r>
      <w:r>
        <w:rPr>
          <w:rFonts w:ascii="Times New Roman" w:hAnsi="Times New Roman" w:cs="Times New Roman"/>
          <w:sz w:val="24"/>
          <w:szCs w:val="24"/>
        </w:rPr>
        <w:t xml:space="preserve"> the purchase of the drug due to the exhorbatant costs, whether insured or not.  About 7 in 10 </w:t>
      </w:r>
      <w:r w:rsidR="005F0083">
        <w:rPr>
          <w:rFonts w:ascii="Times New Roman" w:hAnsi="Times New Roman" w:cs="Times New Roman"/>
          <w:sz w:val="24"/>
          <w:szCs w:val="24"/>
        </w:rPr>
        <w:t>EpiPen</w:t>
      </w:r>
      <w:r>
        <w:rPr>
          <w:rFonts w:ascii="Times New Roman" w:hAnsi="Times New Roman" w:cs="Times New Roman"/>
          <w:sz w:val="24"/>
          <w:szCs w:val="24"/>
        </w:rPr>
        <w:t xml:space="preserve"> users are commercially insured (“</w:t>
      </w:r>
      <w:r w:rsidR="005F0083">
        <w:rPr>
          <w:rFonts w:ascii="Times New Roman" w:hAnsi="Times New Roman" w:cs="Times New Roman"/>
          <w:sz w:val="24"/>
          <w:szCs w:val="24"/>
        </w:rPr>
        <w:t>EpiPen</w:t>
      </w:r>
      <w:r>
        <w:rPr>
          <w:rFonts w:ascii="Times New Roman" w:hAnsi="Times New Roman" w:cs="Times New Roman"/>
          <w:sz w:val="24"/>
          <w:szCs w:val="24"/>
        </w:rPr>
        <w:t xml:space="preserve"> out-of-pocket costs more than doubled over a decade”). However, customers</w:t>
      </w:r>
      <w:r w:rsidRPr="00F668BF">
        <w:rPr>
          <w:rFonts w:ascii="Times New Roman" w:hAnsi="Times New Roman" w:cs="Times New Roman"/>
          <w:sz w:val="24"/>
          <w:szCs w:val="24"/>
        </w:rPr>
        <w:t xml:space="preserve"> with high prescription drug deductibles still experience substantial out-of-pocket costs</w:t>
      </w:r>
      <w:r>
        <w:rPr>
          <w:rFonts w:ascii="Times New Roman" w:hAnsi="Times New Roman" w:cs="Times New Roman"/>
          <w:sz w:val="24"/>
          <w:szCs w:val="24"/>
        </w:rPr>
        <w:t xml:space="preserve">. To help, Mylan released a </w:t>
      </w:r>
      <w:r w:rsidRPr="00F668BF">
        <w:rPr>
          <w:rFonts w:ascii="Times New Roman" w:hAnsi="Times New Roman" w:cs="Times New Roman"/>
          <w:sz w:val="24"/>
          <w:szCs w:val="24"/>
        </w:rPr>
        <w:t xml:space="preserve">coupon </w:t>
      </w:r>
      <w:r>
        <w:rPr>
          <w:rFonts w:ascii="Times New Roman" w:hAnsi="Times New Roman" w:cs="Times New Roman"/>
          <w:sz w:val="24"/>
          <w:szCs w:val="24"/>
        </w:rPr>
        <w:t xml:space="preserve">which </w:t>
      </w:r>
      <w:r w:rsidRPr="00F668BF">
        <w:rPr>
          <w:rFonts w:ascii="Times New Roman" w:hAnsi="Times New Roman" w:cs="Times New Roman"/>
          <w:sz w:val="24"/>
          <w:szCs w:val="24"/>
        </w:rPr>
        <w:t xml:space="preserve">gives consumers a $100 discount on out-of-pocket expenses for each </w:t>
      </w:r>
      <w:r w:rsidR="005F0083">
        <w:rPr>
          <w:rFonts w:ascii="Times New Roman" w:hAnsi="Times New Roman" w:cs="Times New Roman"/>
          <w:sz w:val="24"/>
          <w:szCs w:val="24"/>
        </w:rPr>
        <w:t>EpiPen</w:t>
      </w:r>
      <w:r w:rsidRPr="00F668BF">
        <w:rPr>
          <w:rFonts w:ascii="Times New Roman" w:hAnsi="Times New Roman" w:cs="Times New Roman"/>
          <w:sz w:val="24"/>
          <w:szCs w:val="24"/>
        </w:rPr>
        <w:t xml:space="preserve"> two-pack for a maximum of up to three </w:t>
      </w:r>
      <w:r w:rsidR="005F0083">
        <w:rPr>
          <w:rFonts w:ascii="Times New Roman" w:hAnsi="Times New Roman" w:cs="Times New Roman"/>
          <w:sz w:val="24"/>
          <w:szCs w:val="24"/>
        </w:rPr>
        <w:t>EpiPen</w:t>
      </w:r>
      <w:r w:rsidRPr="00F668BF">
        <w:rPr>
          <w:rFonts w:ascii="Times New Roman" w:hAnsi="Times New Roman" w:cs="Times New Roman"/>
          <w:sz w:val="24"/>
          <w:szCs w:val="24"/>
        </w:rPr>
        <w:t xml:space="preserve"> two-packs per prescription</w:t>
      </w:r>
      <w:r>
        <w:rPr>
          <w:rFonts w:ascii="Times New Roman" w:hAnsi="Times New Roman" w:cs="Times New Roman"/>
          <w:sz w:val="24"/>
          <w:szCs w:val="24"/>
        </w:rPr>
        <w:t>.</w:t>
      </w:r>
      <w:r w:rsidRPr="00F668BF">
        <w:rPr>
          <w:rFonts w:ascii="Times New Roman" w:hAnsi="Times New Roman" w:cs="Times New Roman"/>
          <w:sz w:val="24"/>
          <w:szCs w:val="24"/>
        </w:rPr>
        <w:t xml:space="preserve"> . Lisa Deck of Charlotte, N.C., who buys the </w:t>
      </w:r>
      <w:r w:rsidR="005F0083">
        <w:rPr>
          <w:rFonts w:ascii="Times New Roman" w:hAnsi="Times New Roman" w:cs="Times New Roman"/>
          <w:sz w:val="24"/>
          <w:szCs w:val="24"/>
        </w:rPr>
        <w:t>EpiPen</w:t>
      </w:r>
      <w:r w:rsidRPr="00F668BF">
        <w:rPr>
          <w:rFonts w:ascii="Times New Roman" w:hAnsi="Times New Roman" w:cs="Times New Roman"/>
          <w:sz w:val="24"/>
          <w:szCs w:val="24"/>
        </w:rPr>
        <w:t xml:space="preserve"> for her </w:t>
      </w:r>
      <w:bookmarkStart w:id="0" w:name="_GoBack"/>
      <w:bookmarkEnd w:id="0"/>
      <w:r w:rsidRPr="00F668BF">
        <w:rPr>
          <w:rFonts w:ascii="Times New Roman" w:hAnsi="Times New Roman" w:cs="Times New Roman"/>
          <w:sz w:val="24"/>
          <w:szCs w:val="24"/>
        </w:rPr>
        <w:t>two sons a</w:t>
      </w:r>
      <w:r>
        <w:rPr>
          <w:rFonts w:ascii="Times New Roman" w:hAnsi="Times New Roman" w:cs="Times New Roman"/>
          <w:sz w:val="24"/>
          <w:szCs w:val="24"/>
        </w:rPr>
        <w:t>ges 2 and 4, said she paid $440, after the Myland discount card, un</w:t>
      </w:r>
      <w:r w:rsidRPr="00F668BF">
        <w:rPr>
          <w:rFonts w:ascii="Times New Roman" w:hAnsi="Times New Roman" w:cs="Times New Roman"/>
          <w:sz w:val="24"/>
          <w:szCs w:val="24"/>
        </w:rPr>
        <w:t>der her high-deductible plan.</w:t>
      </w:r>
      <w:r>
        <w:rPr>
          <w:rFonts w:ascii="Times New Roman" w:hAnsi="Times New Roman" w:cs="Times New Roman"/>
          <w:sz w:val="24"/>
          <w:szCs w:val="24"/>
        </w:rPr>
        <w:t xml:space="preserve">(Rubenfire).  </w:t>
      </w:r>
    </w:p>
    <w:p w14:paraId="1B954B34" w14:textId="77777777"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a world where womens health takes precendence and birth control is covered at zero cost to patients, who is fighting for these individuals affected by food allergies?  Allergies are not inherited, they are not a genetic trait or a marker, they are developed. A consequence of the preservatives we eat, the antibiotic filled foods, and more. A consequence of too many ear infections in the first year of life, as suggested by new research from the University of South Carolina; “</w:t>
      </w:r>
      <w:r w:rsidRPr="00F668BF">
        <w:rPr>
          <w:rFonts w:ascii="Times New Roman" w:hAnsi="Times New Roman" w:cs="Times New Roman"/>
          <w:sz w:val="24"/>
          <w:szCs w:val="24"/>
        </w:rPr>
        <w:t>Antibiotic treatment within the first year of life may wipe out more than an unwanted infection: exposure to the drugs is associated with an incr</w:t>
      </w:r>
      <w:r>
        <w:rPr>
          <w:rFonts w:ascii="Times New Roman" w:hAnsi="Times New Roman" w:cs="Times New Roman"/>
          <w:sz w:val="24"/>
          <w:szCs w:val="24"/>
        </w:rPr>
        <w:t xml:space="preserve">ease in food allergy diagnosis” </w:t>
      </w:r>
    </w:p>
    <w:p w14:paraId="771407CA" w14:textId="31BA4845"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Pr="00F668BF">
        <w:t xml:space="preserve"> </w:t>
      </w:r>
      <w:r>
        <w:t>“</w:t>
      </w:r>
      <w:r w:rsidRPr="00F668BF">
        <w:rPr>
          <w:rFonts w:ascii="Times New Roman" w:hAnsi="Times New Roman" w:cs="Times New Roman"/>
          <w:sz w:val="24"/>
          <w:szCs w:val="24"/>
        </w:rPr>
        <w:t>Young children's antibiotic exposure associated with higher food allergy risk</w:t>
      </w:r>
      <w:r>
        <w:rPr>
          <w:rFonts w:ascii="Times New Roman" w:hAnsi="Times New Roman" w:cs="Times New Roman"/>
          <w:sz w:val="24"/>
          <w:szCs w:val="24"/>
        </w:rPr>
        <w:t xml:space="preserve">”).   Even with breakthroughs like this, we still know so little.   </w:t>
      </w:r>
    </w:p>
    <w:p w14:paraId="76743393" w14:textId="0D684CAE"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b/>
        <w:t>Due to the limited amount of knowledge the ability to control the rise of food allergies is not within reach so why should these patients who have no control over the illness suffer without medication? Why should our children be left at risk?  Should a life saving drug ever be unattainable? Should the statute of limitations on generics be reduced?</w:t>
      </w:r>
    </w:p>
    <w:p w14:paraId="4A20661F" w14:textId="7DCDCA9C"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response to pressure by the media Mylan launched a $300 generic </w:t>
      </w:r>
      <w:r w:rsidR="005F0083">
        <w:rPr>
          <w:rFonts w:ascii="Times New Roman" w:hAnsi="Times New Roman" w:cs="Times New Roman"/>
          <w:sz w:val="24"/>
          <w:szCs w:val="24"/>
        </w:rPr>
        <w:t>EpiPen in December of last year (“EpiPen</w:t>
      </w:r>
      <w:r>
        <w:rPr>
          <w:rFonts w:ascii="Times New Roman" w:hAnsi="Times New Roman" w:cs="Times New Roman"/>
          <w:sz w:val="24"/>
          <w:szCs w:val="24"/>
        </w:rPr>
        <w:t xml:space="preserve"> Out-of-pocket costs more than doubled over a decade”). According to Dr. Kao-Ping Chua, this is not a real soloution, “many patients will still have substantial out-of-pocket spending for generic </w:t>
      </w:r>
      <w:r w:rsidR="005F0083">
        <w:rPr>
          <w:rFonts w:ascii="Times New Roman" w:hAnsi="Times New Roman" w:cs="Times New Roman"/>
          <w:sz w:val="24"/>
          <w:szCs w:val="24"/>
        </w:rPr>
        <w:t>EpiPen</w:t>
      </w:r>
      <w:r>
        <w:rPr>
          <w:rFonts w:ascii="Times New Roman" w:hAnsi="Times New Roman" w:cs="Times New Roman"/>
          <w:sz w:val="24"/>
          <w:szCs w:val="24"/>
        </w:rPr>
        <w:t xml:space="preserve"> because of the cost sharing the</w:t>
      </w:r>
      <w:r w:rsidR="005F0083">
        <w:rPr>
          <w:rFonts w:ascii="Times New Roman" w:hAnsi="Times New Roman" w:cs="Times New Roman"/>
          <w:sz w:val="24"/>
          <w:szCs w:val="24"/>
        </w:rPr>
        <w:t>ir insurance plan requires”(“EpiPen</w:t>
      </w:r>
      <w:r>
        <w:rPr>
          <w:rFonts w:ascii="Times New Roman" w:hAnsi="Times New Roman" w:cs="Times New Roman"/>
          <w:sz w:val="24"/>
          <w:szCs w:val="24"/>
        </w:rPr>
        <w:t xml:space="preserve">  Out-of Pocket costs more than doubled over a decade”). </w:t>
      </w:r>
    </w:p>
    <w:p w14:paraId="2DBC94EB" w14:textId="526C8A44"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Rena Conti, an associate professor of pediatrics and public health sciences, “</w:t>
      </w:r>
      <w:r w:rsidRPr="00F668BF">
        <w:rPr>
          <w:rFonts w:ascii="Times New Roman" w:hAnsi="Times New Roman" w:cs="Times New Roman"/>
          <w:sz w:val="24"/>
          <w:szCs w:val="24"/>
        </w:rPr>
        <w:t>The bottom line is that drug manufacturers and insurers should not force individuals and families to pay high amounts out-of-pocket for life-</w:t>
      </w:r>
      <w:r>
        <w:rPr>
          <w:rFonts w:ascii="Times New Roman" w:hAnsi="Times New Roman" w:cs="Times New Roman"/>
          <w:sz w:val="24"/>
          <w:szCs w:val="24"/>
        </w:rPr>
        <w:t xml:space="preserve">saving drugs like </w:t>
      </w:r>
      <w:r w:rsidR="005F0083">
        <w:rPr>
          <w:rFonts w:ascii="Times New Roman" w:hAnsi="Times New Roman" w:cs="Times New Roman"/>
          <w:sz w:val="24"/>
          <w:szCs w:val="24"/>
        </w:rPr>
        <w:t>EpiPen</w:t>
      </w:r>
      <w:r>
        <w:rPr>
          <w:rFonts w:ascii="Times New Roman" w:hAnsi="Times New Roman" w:cs="Times New Roman"/>
          <w:sz w:val="24"/>
          <w:szCs w:val="24"/>
        </w:rPr>
        <w:t xml:space="preserve">.  </w:t>
      </w:r>
      <w:r w:rsidRPr="00F668BF">
        <w:rPr>
          <w:rFonts w:ascii="Times New Roman" w:hAnsi="Times New Roman" w:cs="Times New Roman"/>
          <w:sz w:val="24"/>
          <w:szCs w:val="24"/>
        </w:rPr>
        <w:t>"Patients, physicians, and policymakers should advocate for fair pricing and adequate insurance coverage of life-saving em</w:t>
      </w:r>
      <w:r>
        <w:rPr>
          <w:rFonts w:ascii="Times New Roman" w:hAnsi="Times New Roman" w:cs="Times New Roman"/>
          <w:sz w:val="24"/>
          <w:szCs w:val="24"/>
        </w:rPr>
        <w:t>ergency drugs</w:t>
      </w:r>
      <w:r w:rsidR="005F0083">
        <w:rPr>
          <w:rFonts w:ascii="Times New Roman" w:hAnsi="Times New Roman" w:cs="Times New Roman"/>
          <w:sz w:val="24"/>
          <w:szCs w:val="24"/>
        </w:rPr>
        <w:t>,"(“EpiPen</w:t>
      </w:r>
      <w:r>
        <w:rPr>
          <w:rFonts w:ascii="Times New Roman" w:hAnsi="Times New Roman" w:cs="Times New Roman"/>
          <w:sz w:val="24"/>
          <w:szCs w:val="24"/>
        </w:rPr>
        <w:t xml:space="preserve">  Out-of Pocket costs more than doubled over a decade”).</w:t>
      </w:r>
    </w:p>
    <w:p w14:paraId="3E39B16C" w14:textId="08BA638B"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now some families scrape by religiously replacing the precious drug that expires every 18 months. Spending thousands of dollars each year to ensure an </w:t>
      </w:r>
      <w:r w:rsidR="005F0083">
        <w:rPr>
          <w:rFonts w:ascii="Times New Roman" w:hAnsi="Times New Roman" w:cs="Times New Roman"/>
          <w:sz w:val="24"/>
          <w:szCs w:val="24"/>
        </w:rPr>
        <w:t>EpiPen</w:t>
      </w:r>
      <w:r>
        <w:rPr>
          <w:rFonts w:ascii="Times New Roman" w:hAnsi="Times New Roman" w:cs="Times New Roman"/>
          <w:sz w:val="24"/>
          <w:szCs w:val="24"/>
        </w:rPr>
        <w:t xml:space="preserve"> is always within their reach or the reach of their child. Sometimes purchasing 2 pens a month based on need. Others risk their lives and the lives of their children, forgoing life saving medication to put food on the table. They live cautiously and carefully avoiding triggers. They are vigilant and always aware.</w:t>
      </w:r>
    </w:p>
    <w:p w14:paraId="3E6E5216" w14:textId="410A1CF3" w:rsidR="00F668BF" w:rsidRDefault="00F668BF" w:rsidP="00F668B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am one of these families, I have a child with life threatening allergies. He was diagnosed at 13 months old. He was given antibiotics heavily in the first year of life; especially the first five days of life. It changed everything. He is not a candidate for alternative therapy, there is no cure.  He lives each day aware of what one peanut or one scoop of peanut butter could do.  He carries an </w:t>
      </w:r>
      <w:r w:rsidR="005F0083">
        <w:rPr>
          <w:rFonts w:ascii="Times New Roman" w:hAnsi="Times New Roman" w:cs="Times New Roman"/>
          <w:sz w:val="24"/>
          <w:szCs w:val="24"/>
        </w:rPr>
        <w:t>EpiPen</w:t>
      </w:r>
      <w:r>
        <w:rPr>
          <w:rFonts w:ascii="Times New Roman" w:hAnsi="Times New Roman" w:cs="Times New Roman"/>
          <w:sz w:val="24"/>
          <w:szCs w:val="24"/>
        </w:rPr>
        <w:t xml:space="preserve"> everywhere he goes.  We buy at least 10 each year (two for school and one for each grandparents home and our own home, plus one for him to carry) then we  pray we don’t have to use them, throw them away after 18 months and start over . The cost is exhorbitant but it is worth every penny because I NEED him, he is EVERYTHING.  I am lucky because I can provide this for my child. This should be a right to every parent and every person who struggles with this epidemic. </w:t>
      </w:r>
    </w:p>
    <w:p w14:paraId="2C9FFAAB" w14:textId="77777777" w:rsidR="003A2DDF" w:rsidRDefault="003A2DDF" w:rsidP="00F87EA6">
      <w:pPr>
        <w:pStyle w:val="NoSpacing"/>
        <w:spacing w:line="480" w:lineRule="auto"/>
        <w:ind w:firstLine="720"/>
        <w:rPr>
          <w:rFonts w:ascii="Times New Roman" w:hAnsi="Times New Roman" w:cs="Times New Roman"/>
          <w:sz w:val="24"/>
          <w:szCs w:val="24"/>
        </w:rPr>
      </w:pPr>
    </w:p>
    <w:p w14:paraId="2E2D4184" w14:textId="3DEC9D53" w:rsidR="00B52E0E" w:rsidRDefault="00B52E0E" w:rsidP="002E64D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14:paraId="7402BD2D" w14:textId="5A703084" w:rsidR="00B52E0E" w:rsidRPr="009E1E26" w:rsidRDefault="00B52E0E" w:rsidP="002E64D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14:paraId="538C0CE7" w14:textId="20809530" w:rsidR="003105A4" w:rsidRDefault="003105A4" w:rsidP="009E1E26">
      <w:pPr>
        <w:pStyle w:val="NoSpacing"/>
        <w:spacing w:line="480" w:lineRule="auto"/>
        <w:rPr>
          <w:rFonts w:ascii="Times New Roman" w:hAnsi="Times New Roman" w:cs="Times New Roman"/>
          <w:sz w:val="24"/>
          <w:szCs w:val="24"/>
        </w:rPr>
      </w:pPr>
    </w:p>
    <w:p w14:paraId="7FE81558" w14:textId="199AB2F1" w:rsidR="00F668BF" w:rsidRDefault="00F668BF" w:rsidP="009E1E26">
      <w:pPr>
        <w:pStyle w:val="NoSpacing"/>
        <w:spacing w:line="480" w:lineRule="auto"/>
        <w:rPr>
          <w:rFonts w:ascii="Times New Roman" w:hAnsi="Times New Roman" w:cs="Times New Roman"/>
          <w:sz w:val="24"/>
          <w:szCs w:val="24"/>
        </w:rPr>
      </w:pPr>
    </w:p>
    <w:p w14:paraId="5ECF96C0" w14:textId="476905C3" w:rsidR="00F668BF" w:rsidRDefault="00F668BF" w:rsidP="009E1E26">
      <w:pPr>
        <w:pStyle w:val="NoSpacing"/>
        <w:spacing w:line="480" w:lineRule="auto"/>
        <w:rPr>
          <w:rFonts w:ascii="Times New Roman" w:hAnsi="Times New Roman" w:cs="Times New Roman"/>
          <w:sz w:val="24"/>
          <w:szCs w:val="24"/>
        </w:rPr>
      </w:pPr>
    </w:p>
    <w:p w14:paraId="230ED6F1" w14:textId="35264591" w:rsidR="00F668BF" w:rsidRDefault="00F668BF" w:rsidP="009E1E26">
      <w:pPr>
        <w:pStyle w:val="NoSpacing"/>
        <w:spacing w:line="480" w:lineRule="auto"/>
        <w:rPr>
          <w:rFonts w:ascii="Times New Roman" w:hAnsi="Times New Roman" w:cs="Times New Roman"/>
          <w:sz w:val="24"/>
          <w:szCs w:val="24"/>
        </w:rPr>
      </w:pPr>
    </w:p>
    <w:p w14:paraId="184788E5" w14:textId="78CEE9B8" w:rsidR="00F668BF" w:rsidRDefault="00F668BF" w:rsidP="009E1E26">
      <w:pPr>
        <w:pStyle w:val="NoSpacing"/>
        <w:spacing w:line="480" w:lineRule="auto"/>
        <w:rPr>
          <w:rFonts w:ascii="Times New Roman" w:hAnsi="Times New Roman" w:cs="Times New Roman"/>
          <w:sz w:val="24"/>
          <w:szCs w:val="24"/>
        </w:rPr>
      </w:pPr>
    </w:p>
    <w:p w14:paraId="34E92C82" w14:textId="46C6DE80" w:rsidR="00F668BF" w:rsidRDefault="00F668BF" w:rsidP="009E1E26">
      <w:pPr>
        <w:pStyle w:val="NoSpacing"/>
        <w:spacing w:line="480" w:lineRule="auto"/>
        <w:rPr>
          <w:rFonts w:ascii="Times New Roman" w:hAnsi="Times New Roman" w:cs="Times New Roman"/>
          <w:sz w:val="24"/>
          <w:szCs w:val="24"/>
        </w:rPr>
      </w:pPr>
    </w:p>
    <w:p w14:paraId="5652A5DF" w14:textId="6F043462" w:rsidR="00F668BF" w:rsidRDefault="00F668BF" w:rsidP="009E1E26">
      <w:pPr>
        <w:pStyle w:val="NoSpacing"/>
        <w:spacing w:line="480" w:lineRule="auto"/>
        <w:rPr>
          <w:rFonts w:ascii="Times New Roman" w:hAnsi="Times New Roman" w:cs="Times New Roman"/>
          <w:sz w:val="24"/>
          <w:szCs w:val="24"/>
        </w:rPr>
      </w:pPr>
    </w:p>
    <w:p w14:paraId="0F5A9408" w14:textId="47A6D303" w:rsidR="00F668BF" w:rsidRDefault="00F668BF" w:rsidP="009E1E26">
      <w:pPr>
        <w:pStyle w:val="NoSpacing"/>
        <w:spacing w:line="480" w:lineRule="auto"/>
        <w:rPr>
          <w:rFonts w:ascii="Times New Roman" w:hAnsi="Times New Roman" w:cs="Times New Roman"/>
          <w:sz w:val="24"/>
          <w:szCs w:val="24"/>
        </w:rPr>
      </w:pPr>
    </w:p>
    <w:p w14:paraId="65FA0263" w14:textId="4C536662" w:rsidR="00F668BF" w:rsidRDefault="00F668BF" w:rsidP="009E1E26">
      <w:pPr>
        <w:pStyle w:val="NoSpacing"/>
        <w:spacing w:line="480" w:lineRule="auto"/>
        <w:rPr>
          <w:rFonts w:ascii="Times New Roman" w:hAnsi="Times New Roman" w:cs="Times New Roman"/>
          <w:sz w:val="24"/>
          <w:szCs w:val="24"/>
        </w:rPr>
      </w:pPr>
    </w:p>
    <w:p w14:paraId="368B9438" w14:textId="05890018" w:rsidR="00F668BF" w:rsidRDefault="00F668BF" w:rsidP="009E1E26">
      <w:pPr>
        <w:pStyle w:val="NoSpacing"/>
        <w:spacing w:line="480" w:lineRule="auto"/>
        <w:rPr>
          <w:rFonts w:ascii="Times New Roman" w:hAnsi="Times New Roman" w:cs="Times New Roman"/>
          <w:sz w:val="24"/>
          <w:szCs w:val="24"/>
        </w:rPr>
      </w:pPr>
    </w:p>
    <w:p w14:paraId="73D53C15" w14:textId="4E980EC0" w:rsidR="00F668BF" w:rsidRDefault="00F668BF" w:rsidP="009E1E26">
      <w:pPr>
        <w:pStyle w:val="NoSpacing"/>
        <w:spacing w:line="480" w:lineRule="auto"/>
        <w:rPr>
          <w:rFonts w:ascii="Times New Roman" w:hAnsi="Times New Roman" w:cs="Times New Roman"/>
          <w:sz w:val="24"/>
          <w:szCs w:val="24"/>
        </w:rPr>
      </w:pPr>
    </w:p>
    <w:p w14:paraId="1E907187" w14:textId="079528D6" w:rsidR="00F668BF" w:rsidRDefault="00F668BF" w:rsidP="00F668B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14:paraId="004C461B" w14:textId="77777777" w:rsidR="00F668BF" w:rsidRDefault="00F668BF" w:rsidP="00F668BF">
      <w:pPr>
        <w:pStyle w:val="NoSpacing"/>
        <w:spacing w:line="480" w:lineRule="auto"/>
        <w:jc w:val="center"/>
        <w:rPr>
          <w:rFonts w:ascii="Times New Roman" w:hAnsi="Times New Roman" w:cs="Times New Roman"/>
          <w:sz w:val="24"/>
          <w:szCs w:val="24"/>
        </w:rPr>
      </w:pPr>
    </w:p>
    <w:p w14:paraId="104E02A6" w14:textId="741F99CA" w:rsidR="00F668BF"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F0083">
        <w:rPr>
          <w:rFonts w:ascii="Times New Roman" w:hAnsi="Times New Roman" w:cs="Times New Roman"/>
          <w:sz w:val="24"/>
          <w:szCs w:val="24"/>
        </w:rPr>
        <w:t>EpiPen</w:t>
      </w:r>
      <w:r>
        <w:rPr>
          <w:rFonts w:ascii="Times New Roman" w:hAnsi="Times New Roman" w:cs="Times New Roman"/>
          <w:sz w:val="24"/>
          <w:szCs w:val="24"/>
        </w:rPr>
        <w:t xml:space="preserve"> Out of Pocket Costs More than double over a decade”, Rapid City Journal.com, April, 4, 2017, </w:t>
      </w:r>
      <w:hyperlink r:id="rId7" w:history="1">
        <w:r w:rsidRPr="00F03545">
          <w:rPr>
            <w:rStyle w:val="Hyperlink"/>
            <w:rFonts w:ascii="Times New Roman" w:hAnsi="Times New Roman" w:cs="Times New Roman"/>
            <w:sz w:val="24"/>
            <w:szCs w:val="24"/>
          </w:rPr>
          <w:t>http://rapidcityjournal.com/lifestyles/health-med-fit/</w:t>
        </w:r>
        <w:r w:rsidR="005F0083">
          <w:rPr>
            <w:rStyle w:val="Hyperlink"/>
            <w:rFonts w:ascii="Times New Roman" w:hAnsi="Times New Roman" w:cs="Times New Roman"/>
            <w:sz w:val="24"/>
            <w:szCs w:val="24"/>
          </w:rPr>
          <w:t>EpiPen</w:t>
        </w:r>
        <w:r w:rsidRPr="00F03545">
          <w:rPr>
            <w:rStyle w:val="Hyperlink"/>
            <w:rFonts w:ascii="Times New Roman" w:hAnsi="Times New Roman" w:cs="Times New Roman"/>
            <w:sz w:val="24"/>
            <w:szCs w:val="24"/>
          </w:rPr>
          <w:t>-out-of-pocket-costs-more-than-doubled-over-decade/article_7f3484cf-8480-5c91-9943-8c1ac75d52ba.html</w:t>
        </w:r>
      </w:hyperlink>
      <w:r>
        <w:rPr>
          <w:rFonts w:ascii="Times New Roman" w:hAnsi="Times New Roman" w:cs="Times New Roman"/>
          <w:sz w:val="24"/>
          <w:szCs w:val="24"/>
        </w:rPr>
        <w:t xml:space="preserve"> . Accessed 17 April 2017</w:t>
      </w:r>
    </w:p>
    <w:p w14:paraId="4DD02234" w14:textId="2F6B6FDE" w:rsidR="00F668BF" w:rsidRDefault="00F668BF" w:rsidP="00F668B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“Facts and Statistics”, foodallergy.org,</w:t>
      </w:r>
      <w:r w:rsidRPr="00F668BF">
        <w:t xml:space="preserve"> </w:t>
      </w:r>
      <w:hyperlink r:id="rId8" w:history="1">
        <w:r w:rsidRPr="00F03545">
          <w:rPr>
            <w:rStyle w:val="Hyperlink"/>
            <w:rFonts w:ascii="Times New Roman" w:hAnsi="Times New Roman" w:cs="Times New Roman"/>
            <w:sz w:val="24"/>
            <w:szCs w:val="24"/>
          </w:rPr>
          <w:t>https://www.foodallergy.org/facts-and-stats</w:t>
        </w:r>
      </w:hyperlink>
      <w:r>
        <w:rPr>
          <w:rFonts w:ascii="Times New Roman" w:hAnsi="Times New Roman" w:cs="Times New Roman"/>
          <w:sz w:val="24"/>
          <w:szCs w:val="24"/>
        </w:rPr>
        <w:t xml:space="preserve"> . Accessed 17 April 2017</w:t>
      </w:r>
    </w:p>
    <w:p w14:paraId="08D97260" w14:textId="0E358A68" w:rsidR="00F668BF"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“Rising </w:t>
      </w:r>
      <w:r w:rsidR="005F0083">
        <w:rPr>
          <w:rFonts w:ascii="Times New Roman" w:hAnsi="Times New Roman" w:cs="Times New Roman"/>
          <w:sz w:val="24"/>
          <w:szCs w:val="24"/>
        </w:rPr>
        <w:t>EpiPen</w:t>
      </w:r>
      <w:r>
        <w:rPr>
          <w:rFonts w:ascii="Times New Roman" w:hAnsi="Times New Roman" w:cs="Times New Roman"/>
          <w:sz w:val="24"/>
          <w:szCs w:val="24"/>
        </w:rPr>
        <w:t xml:space="preserve"> cost may leave children with food allergies at risk”, FoxNewsHealth, August 16, 2016, </w:t>
      </w:r>
      <w:hyperlink r:id="rId9" w:history="1">
        <w:r w:rsidRPr="00F03545">
          <w:rPr>
            <w:rStyle w:val="Hyperlink"/>
            <w:rFonts w:ascii="Times New Roman" w:hAnsi="Times New Roman" w:cs="Times New Roman"/>
            <w:sz w:val="24"/>
            <w:szCs w:val="24"/>
          </w:rPr>
          <w:t>http://www.foxnews.com/health/2016/08/16/rising-</w:t>
        </w:r>
        <w:r w:rsidR="005F0083">
          <w:rPr>
            <w:rStyle w:val="Hyperlink"/>
            <w:rFonts w:ascii="Times New Roman" w:hAnsi="Times New Roman" w:cs="Times New Roman"/>
            <w:sz w:val="24"/>
            <w:szCs w:val="24"/>
          </w:rPr>
          <w:t>EpiPen</w:t>
        </w:r>
        <w:r w:rsidRPr="00F03545">
          <w:rPr>
            <w:rStyle w:val="Hyperlink"/>
            <w:rFonts w:ascii="Times New Roman" w:hAnsi="Times New Roman" w:cs="Times New Roman"/>
            <w:sz w:val="24"/>
            <w:szCs w:val="24"/>
          </w:rPr>
          <w:t>-costs-may-leave-children-with-food-allergies-at-risk.html</w:t>
        </w:r>
      </w:hyperlink>
      <w:r>
        <w:rPr>
          <w:rFonts w:ascii="Times New Roman" w:hAnsi="Times New Roman" w:cs="Times New Roman"/>
          <w:sz w:val="24"/>
          <w:szCs w:val="24"/>
        </w:rPr>
        <w:t xml:space="preserve"> . Accessed 17 April 2017</w:t>
      </w:r>
    </w:p>
    <w:p w14:paraId="04E39D82" w14:textId="67C8050A" w:rsidR="00F668BF"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Allen, Terry J.“Anaphylactic Sticker Shock”, In These Times, August 4, 2014, </w:t>
      </w:r>
      <w:hyperlink r:id="rId10" w:history="1">
        <w:r w:rsidRPr="00F03545">
          <w:rPr>
            <w:rStyle w:val="Hyperlink"/>
            <w:rFonts w:ascii="Times New Roman" w:hAnsi="Times New Roman" w:cs="Times New Roman"/>
            <w:sz w:val="24"/>
            <w:szCs w:val="24"/>
          </w:rPr>
          <w:t>http://inthesetimes.com/article/16951/anaphylactic_sticker_shock</w:t>
        </w:r>
      </w:hyperlink>
      <w:r>
        <w:rPr>
          <w:rFonts w:ascii="Times New Roman" w:hAnsi="Times New Roman" w:cs="Times New Roman"/>
          <w:sz w:val="24"/>
          <w:szCs w:val="24"/>
        </w:rPr>
        <w:t xml:space="preserve"> . Accessed 17 April 2017</w:t>
      </w:r>
    </w:p>
    <w:p w14:paraId="56175438" w14:textId="4A69A84E" w:rsidR="00F668BF"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Rubenfire, Adam. “Lack of Competition leads to </w:t>
      </w:r>
      <w:r w:rsidR="005F0083">
        <w:rPr>
          <w:rFonts w:ascii="Times New Roman" w:hAnsi="Times New Roman" w:cs="Times New Roman"/>
          <w:sz w:val="24"/>
          <w:szCs w:val="24"/>
        </w:rPr>
        <w:t>EpiPen</w:t>
      </w:r>
      <w:r>
        <w:rPr>
          <w:rFonts w:ascii="Times New Roman" w:hAnsi="Times New Roman" w:cs="Times New Roman"/>
          <w:sz w:val="24"/>
          <w:szCs w:val="24"/>
        </w:rPr>
        <w:t xml:space="preserve"> Pricing Woes”, Modern Healthcare, March 28, 2016, </w:t>
      </w:r>
      <w:hyperlink r:id="rId11" w:history="1">
        <w:r w:rsidRPr="00F03545">
          <w:rPr>
            <w:rStyle w:val="Hyperlink"/>
            <w:rFonts w:ascii="Times New Roman" w:hAnsi="Times New Roman" w:cs="Times New Roman"/>
            <w:sz w:val="24"/>
            <w:szCs w:val="24"/>
          </w:rPr>
          <w:t>http://www.modernhealthcare.com/article/20160328/NEWS/160329971</w:t>
        </w:r>
      </w:hyperlink>
      <w:r>
        <w:rPr>
          <w:rFonts w:ascii="Times New Roman" w:hAnsi="Times New Roman" w:cs="Times New Roman"/>
          <w:sz w:val="24"/>
          <w:szCs w:val="24"/>
        </w:rPr>
        <w:t xml:space="preserve"> . Accessed 17, April 2017</w:t>
      </w:r>
    </w:p>
    <w:p w14:paraId="13950BC7" w14:textId="5644D1FD" w:rsidR="00F668BF"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Piertrangelo, Ann “The effects of anaphylaxsis on the body”, Healthline, August 25, 2014, </w:t>
      </w:r>
      <w:hyperlink r:id="rId12" w:history="1">
        <w:r w:rsidRPr="00F03545">
          <w:rPr>
            <w:rStyle w:val="Hyperlink"/>
            <w:rFonts w:ascii="Times New Roman" w:hAnsi="Times New Roman" w:cs="Times New Roman"/>
            <w:sz w:val="24"/>
            <w:szCs w:val="24"/>
          </w:rPr>
          <w:t>http://www.healthline.com/health/anaphylaxis/effects-on-body</w:t>
        </w:r>
      </w:hyperlink>
      <w:r>
        <w:rPr>
          <w:rFonts w:ascii="Times New Roman" w:hAnsi="Times New Roman" w:cs="Times New Roman"/>
          <w:sz w:val="24"/>
          <w:szCs w:val="24"/>
        </w:rPr>
        <w:t xml:space="preserve"> . Accessed 17, April 2017</w:t>
      </w:r>
    </w:p>
    <w:p w14:paraId="5CD568B5" w14:textId="717D70DD" w:rsidR="00F668BF" w:rsidRPr="009E1E26" w:rsidRDefault="00F668BF" w:rsidP="00F668B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“Young children’s antibiotic exposure associated with higher food allergy risk”,  Science News, September 1, 2016, </w:t>
      </w:r>
      <w:hyperlink r:id="rId13" w:history="1">
        <w:r w:rsidRPr="00F03545">
          <w:rPr>
            <w:rStyle w:val="Hyperlink"/>
            <w:rFonts w:ascii="Times New Roman" w:hAnsi="Times New Roman" w:cs="Times New Roman"/>
            <w:sz w:val="24"/>
            <w:szCs w:val="24"/>
          </w:rPr>
          <w:t>https://www.sciencedaily.com/releases/2016/09/160901183744.htm</w:t>
        </w:r>
      </w:hyperlink>
      <w:r>
        <w:rPr>
          <w:rFonts w:ascii="Times New Roman" w:hAnsi="Times New Roman" w:cs="Times New Roman"/>
          <w:sz w:val="24"/>
          <w:szCs w:val="24"/>
        </w:rPr>
        <w:t xml:space="preserve"> . Accessed 17 April 2017</w:t>
      </w:r>
    </w:p>
    <w:sectPr w:rsidR="00F668BF" w:rsidRPr="009E1E2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ED5C2" w14:textId="77777777" w:rsidR="008F2526" w:rsidRDefault="008F2526" w:rsidP="009E1E26">
      <w:pPr>
        <w:spacing w:after="0" w:line="240" w:lineRule="auto"/>
      </w:pPr>
      <w:r>
        <w:separator/>
      </w:r>
    </w:p>
  </w:endnote>
  <w:endnote w:type="continuationSeparator" w:id="0">
    <w:p w14:paraId="5B75D134" w14:textId="77777777" w:rsidR="008F2526" w:rsidRDefault="008F2526" w:rsidP="009E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D1CAF" w14:textId="77777777" w:rsidR="008F2526" w:rsidRDefault="008F2526" w:rsidP="009E1E26">
      <w:pPr>
        <w:spacing w:after="0" w:line="240" w:lineRule="auto"/>
      </w:pPr>
      <w:r>
        <w:separator/>
      </w:r>
    </w:p>
  </w:footnote>
  <w:footnote w:type="continuationSeparator" w:id="0">
    <w:p w14:paraId="7335BA77" w14:textId="77777777" w:rsidR="008F2526" w:rsidRDefault="008F2526" w:rsidP="009E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F29A3" w14:textId="3A8212FC" w:rsidR="009E1E26" w:rsidRDefault="009E1E26">
    <w:pPr>
      <w:pStyle w:val="Header"/>
      <w:jc w:val="right"/>
    </w:pPr>
    <w:r>
      <w:t xml:space="preserve">Nickels-Smith </w:t>
    </w:r>
    <w:sdt>
      <w:sdtPr>
        <w:id w:val="-1832513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0083">
          <w:rPr>
            <w:noProof/>
          </w:rPr>
          <w:t>3</w:t>
        </w:r>
        <w:r>
          <w:rPr>
            <w:noProof/>
          </w:rPr>
          <w:fldChar w:fldCharType="end"/>
        </w:r>
      </w:sdtContent>
    </w:sdt>
  </w:p>
  <w:p w14:paraId="634D399D" w14:textId="77777777" w:rsidR="009E1E26" w:rsidRDefault="009E1E26" w:rsidP="009E1E2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2sjAxNjKzNDYwMDBS0lEKTi0uzszPAykwrAUAaqT1GywAAAA="/>
  </w:docVars>
  <w:rsids>
    <w:rsidRoot w:val="009E1E26"/>
    <w:rsid w:val="000B1EC1"/>
    <w:rsid w:val="00232485"/>
    <w:rsid w:val="002E64DA"/>
    <w:rsid w:val="003105A4"/>
    <w:rsid w:val="00364AF5"/>
    <w:rsid w:val="003A2DDF"/>
    <w:rsid w:val="003A7521"/>
    <w:rsid w:val="003F69E6"/>
    <w:rsid w:val="004C7C7A"/>
    <w:rsid w:val="004E1BC5"/>
    <w:rsid w:val="00524755"/>
    <w:rsid w:val="00535E8D"/>
    <w:rsid w:val="005D2C22"/>
    <w:rsid w:val="005F0083"/>
    <w:rsid w:val="0063778B"/>
    <w:rsid w:val="006D0A29"/>
    <w:rsid w:val="007640C9"/>
    <w:rsid w:val="008A5844"/>
    <w:rsid w:val="008F2526"/>
    <w:rsid w:val="0093005D"/>
    <w:rsid w:val="009323BE"/>
    <w:rsid w:val="009C3D09"/>
    <w:rsid w:val="009E1E26"/>
    <w:rsid w:val="009F4F76"/>
    <w:rsid w:val="00AE111C"/>
    <w:rsid w:val="00B52E0E"/>
    <w:rsid w:val="00B8348E"/>
    <w:rsid w:val="00BF5E41"/>
    <w:rsid w:val="00C137A5"/>
    <w:rsid w:val="00C13B25"/>
    <w:rsid w:val="00C51721"/>
    <w:rsid w:val="00C94237"/>
    <w:rsid w:val="00D1779C"/>
    <w:rsid w:val="00E2339C"/>
    <w:rsid w:val="00E479EF"/>
    <w:rsid w:val="00E846FD"/>
    <w:rsid w:val="00F23B4B"/>
    <w:rsid w:val="00F416AF"/>
    <w:rsid w:val="00F668BF"/>
    <w:rsid w:val="00F87EA6"/>
    <w:rsid w:val="00FA5675"/>
    <w:rsid w:val="00FA687E"/>
    <w:rsid w:val="00FB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2DEA"/>
  <w15:chartTrackingRefBased/>
  <w15:docId w15:val="{9D96AE74-AD7C-4EC9-855A-2CF884B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E26"/>
    <w:pPr>
      <w:spacing w:after="0" w:line="240" w:lineRule="auto"/>
    </w:pPr>
  </w:style>
  <w:style w:type="paragraph" w:styleId="Header">
    <w:name w:val="header"/>
    <w:basedOn w:val="Normal"/>
    <w:link w:val="HeaderChar"/>
    <w:uiPriority w:val="99"/>
    <w:unhideWhenUsed/>
    <w:rsid w:val="009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26"/>
  </w:style>
  <w:style w:type="paragraph" w:styleId="Footer">
    <w:name w:val="footer"/>
    <w:basedOn w:val="Normal"/>
    <w:link w:val="FooterChar"/>
    <w:uiPriority w:val="99"/>
    <w:unhideWhenUsed/>
    <w:rsid w:val="009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26"/>
  </w:style>
  <w:style w:type="character" w:styleId="Hyperlink">
    <w:name w:val="Hyperlink"/>
    <w:basedOn w:val="DefaultParagraphFont"/>
    <w:uiPriority w:val="99"/>
    <w:unhideWhenUsed/>
    <w:rsid w:val="00F668BF"/>
    <w:rPr>
      <w:color w:val="0563C1" w:themeColor="hyperlink"/>
      <w:u w:val="single"/>
    </w:rPr>
  </w:style>
  <w:style w:type="character" w:styleId="Mention">
    <w:name w:val="Mention"/>
    <w:basedOn w:val="DefaultParagraphFont"/>
    <w:uiPriority w:val="99"/>
    <w:semiHidden/>
    <w:unhideWhenUsed/>
    <w:rsid w:val="00F668B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allergy.org/facts-and-stats" TargetMode="External"/><Relationship Id="rId13" Type="http://schemas.openxmlformats.org/officeDocument/2006/relationships/hyperlink" Target="https://www.sciencedaily.com/releases/2016/09/160901183744.htm" TargetMode="External"/><Relationship Id="rId3" Type="http://schemas.openxmlformats.org/officeDocument/2006/relationships/settings" Target="settings.xml"/><Relationship Id="rId7" Type="http://schemas.openxmlformats.org/officeDocument/2006/relationships/hyperlink" Target="http://rapidcityjournal.com/lifestyles/health-med-fit/epipen-out-of-pocket-costs-more-than-doubled-over-decade/article_7f3484cf-8480-5c91-9943-8c1ac75d52ba.html" TargetMode="External"/><Relationship Id="rId12" Type="http://schemas.openxmlformats.org/officeDocument/2006/relationships/hyperlink" Target="http://www.healthline.com/health/anaphylaxis/effects-on-bod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dernhealthcare.com/article/20160328/NEWS/1603299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thesetimes.com/article/16951/anaphylactic_sticker_shock" TargetMode="External"/><Relationship Id="rId4" Type="http://schemas.openxmlformats.org/officeDocument/2006/relationships/webSettings" Target="webSettings.xml"/><Relationship Id="rId9" Type="http://schemas.openxmlformats.org/officeDocument/2006/relationships/hyperlink" Target="http://www.foxnews.com/health/2016/08/16/rising-epipen-costs-may-leave-children-with-food-allergies-at-risk.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24B7-81A8-44C3-8BE7-F08CF4EB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Smith</dc:creator>
  <cp:keywords/>
  <dc:description/>
  <cp:lastModifiedBy>A Smith</cp:lastModifiedBy>
  <cp:revision>3</cp:revision>
  <dcterms:created xsi:type="dcterms:W3CDTF">2017-04-18T05:04:00Z</dcterms:created>
  <dcterms:modified xsi:type="dcterms:W3CDTF">2017-05-09T02:42:00Z</dcterms:modified>
</cp:coreProperties>
</file>